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7D7D" w:rsidRDefault="00AB22E4">
      <w:pPr>
        <w:shd w:val="clear" w:color="auto" w:fill="DEEAF6"/>
        <w:jc w:val="center"/>
        <w:rPr>
          <w:rFonts w:eastAsia="Arial" w:cs="Arial"/>
          <w:b/>
          <w:color w:val="212121"/>
          <w:sz w:val="20"/>
          <w:szCs w:val="20"/>
        </w:rPr>
      </w:pPr>
      <w:bookmarkStart w:id="0" w:name="_GoBack"/>
      <w:bookmarkEnd w:id="0"/>
      <w:r>
        <w:rPr>
          <w:rFonts w:eastAsia="Arial" w:cs="Arial"/>
          <w:b/>
          <w:color w:val="212121"/>
          <w:sz w:val="20"/>
          <w:szCs w:val="20"/>
        </w:rPr>
        <w:t>Modèle de courrier n° 6 : demande d’inscription d’un ou plusieurs points à l’ordre du jour d’une assemblée générale</w:t>
      </w:r>
      <w:r>
        <w:rPr>
          <w:rFonts w:eastAsia="Arial" w:cs="Arial"/>
          <w:b/>
          <w:color w:val="212121"/>
          <w:sz w:val="20"/>
          <w:szCs w:val="20"/>
        </w:rPr>
        <w:br/>
      </w:r>
    </w:p>
    <w:p w:rsidR="005B7D7D" w:rsidRDefault="00AB22E4">
      <w:r>
        <w:rPr>
          <w:sz w:val="20"/>
          <w:szCs w:val="20"/>
        </w:rPr>
        <w:br/>
      </w:r>
      <w:r>
        <w:rPr>
          <w:rFonts w:ascii="Arial" w:hAnsi="Arial" w:cs="Arial"/>
          <w:b/>
          <w:bCs/>
          <w:i/>
          <w:iCs/>
          <w:color w:val="808080"/>
          <w:sz w:val="18"/>
          <w:szCs w:val="18"/>
        </w:rPr>
        <w:t xml:space="preserve">« Ce modèle est mis à votre disposition gratuitement afin de vous </w:t>
      </w:r>
      <w:r>
        <w:rPr>
          <w:rFonts w:ascii="Arial" w:hAnsi="Arial" w:cs="Arial"/>
          <w:b/>
          <w:bCs/>
          <w:i/>
          <w:iCs/>
          <w:color w:val="808080"/>
          <w:sz w:val="18"/>
          <w:szCs w:val="18"/>
        </w:rPr>
        <w:t>aider dans vos démarches. Il est de votre responsabilité de vérifier que le contenu du courrier correspond effectivement à votre situation. »</w:t>
      </w:r>
    </w:p>
    <w:p w:rsidR="005B7D7D" w:rsidRDefault="00AB22E4">
      <w:r>
        <w:rPr>
          <w:rFonts w:eastAsia="Arial" w:cs="Arial"/>
          <w:color w:val="212121"/>
          <w:sz w:val="20"/>
          <w:szCs w:val="20"/>
          <w:shd w:val="clear" w:color="auto" w:fill="FFFF00"/>
        </w:rPr>
        <w:t>Nom(s), prénom(s)</w:t>
      </w:r>
      <w:r>
        <w:rPr>
          <w:rFonts w:eastAsia="Arial" w:cs="Arial"/>
          <w:color w:val="212121"/>
          <w:sz w:val="20"/>
          <w:szCs w:val="20"/>
        </w:rPr>
        <w:t xml:space="preserve"> du ou des copropriétaires </w:t>
      </w:r>
      <w:r>
        <w:rPr>
          <w:rFonts w:eastAsia="Arial" w:cs="Arial"/>
          <w:color w:val="212121"/>
          <w:sz w:val="20"/>
          <w:szCs w:val="20"/>
        </w:rPr>
        <w:br/>
      </w:r>
      <w:r>
        <w:rPr>
          <w:rFonts w:eastAsia="Arial" w:cs="Arial"/>
          <w:color w:val="212121"/>
          <w:sz w:val="20"/>
          <w:szCs w:val="20"/>
          <w:shd w:val="clear" w:color="auto" w:fill="FFFF00"/>
        </w:rPr>
        <w:t>Adresse</w:t>
      </w:r>
      <w:r>
        <w:rPr>
          <w:rFonts w:eastAsia="Arial" w:cs="Arial"/>
          <w:color w:val="212121"/>
          <w:sz w:val="20"/>
          <w:szCs w:val="20"/>
        </w:rPr>
        <w:br/>
      </w:r>
    </w:p>
    <w:p w:rsidR="005B7D7D" w:rsidRDefault="005B7D7D">
      <w:pPr>
        <w:rPr>
          <w:sz w:val="20"/>
          <w:szCs w:val="20"/>
        </w:rPr>
      </w:pPr>
    </w:p>
    <w:p w:rsidR="005B7D7D" w:rsidRDefault="00AB22E4">
      <w:pPr>
        <w:spacing w:after="0" w:line="270" w:lineRule="atLeast"/>
        <w:ind w:right="711"/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rFonts w:eastAsia="Arial" w:cs="Arial"/>
          <w:color w:val="212121"/>
          <w:sz w:val="20"/>
          <w:szCs w:val="20"/>
          <w:shd w:val="clear" w:color="auto" w:fill="FFFF00"/>
        </w:rPr>
        <w:t>Nom du syndic</w:t>
      </w:r>
    </w:p>
    <w:p w:rsidR="005B7D7D" w:rsidRDefault="00AB22E4">
      <w:r>
        <w:rPr>
          <w:rFonts w:eastAsia="Arial" w:cs="Arial"/>
          <w:color w:val="212121"/>
          <w:sz w:val="20"/>
          <w:szCs w:val="20"/>
        </w:rPr>
        <w:tab/>
      </w:r>
      <w:r>
        <w:rPr>
          <w:rFonts w:eastAsia="Arial" w:cs="Arial"/>
          <w:color w:val="212121"/>
          <w:sz w:val="20"/>
          <w:szCs w:val="20"/>
        </w:rPr>
        <w:tab/>
      </w:r>
      <w:r>
        <w:rPr>
          <w:rFonts w:eastAsia="Arial" w:cs="Arial"/>
          <w:color w:val="212121"/>
          <w:sz w:val="20"/>
          <w:szCs w:val="20"/>
        </w:rPr>
        <w:tab/>
      </w:r>
      <w:r>
        <w:rPr>
          <w:rFonts w:eastAsia="Arial" w:cs="Arial"/>
          <w:color w:val="212121"/>
          <w:sz w:val="20"/>
          <w:szCs w:val="20"/>
        </w:rPr>
        <w:tab/>
      </w:r>
      <w:r>
        <w:rPr>
          <w:rFonts w:eastAsia="Arial" w:cs="Arial"/>
          <w:color w:val="212121"/>
          <w:sz w:val="20"/>
          <w:szCs w:val="20"/>
        </w:rPr>
        <w:tab/>
      </w:r>
      <w:r>
        <w:rPr>
          <w:rFonts w:eastAsia="Arial" w:cs="Arial"/>
          <w:color w:val="212121"/>
          <w:sz w:val="20"/>
          <w:szCs w:val="20"/>
        </w:rPr>
        <w:tab/>
      </w:r>
      <w:r>
        <w:rPr>
          <w:rFonts w:eastAsia="Arial" w:cs="Arial"/>
          <w:color w:val="212121"/>
          <w:sz w:val="20"/>
          <w:szCs w:val="20"/>
        </w:rPr>
        <w:tab/>
        <w:t xml:space="preserve">                </w:t>
      </w:r>
      <w:r>
        <w:rPr>
          <w:rFonts w:eastAsia="Arial" w:cs="Arial"/>
          <w:color w:val="212121"/>
          <w:sz w:val="20"/>
          <w:szCs w:val="20"/>
          <w:shd w:val="clear" w:color="auto" w:fill="FFFF00"/>
        </w:rPr>
        <w:t>Adresse</w:t>
      </w:r>
      <w:r>
        <w:rPr>
          <w:rFonts w:eastAsia="Arial" w:cs="Arial"/>
          <w:b/>
          <w:color w:val="212121"/>
          <w:sz w:val="20"/>
          <w:szCs w:val="20"/>
        </w:rPr>
        <w:t xml:space="preserve"> </w:t>
      </w:r>
      <w:r>
        <w:rPr>
          <w:rFonts w:eastAsia="Arial" w:cs="Arial"/>
          <w:b/>
          <w:color w:val="212121"/>
          <w:sz w:val="20"/>
          <w:szCs w:val="20"/>
        </w:rPr>
        <w:br/>
      </w:r>
    </w:p>
    <w:p w:rsidR="005B7D7D" w:rsidRDefault="005B7D7D">
      <w:pPr>
        <w:rPr>
          <w:sz w:val="20"/>
          <w:szCs w:val="20"/>
        </w:rPr>
      </w:pPr>
    </w:p>
    <w:p w:rsidR="005B7D7D" w:rsidRDefault="00AB22E4">
      <w:pPr>
        <w:rPr>
          <w:b/>
          <w:sz w:val="20"/>
          <w:szCs w:val="20"/>
        </w:rPr>
      </w:pPr>
      <w:r>
        <w:rPr>
          <w:b/>
          <w:sz w:val="20"/>
          <w:szCs w:val="20"/>
        </w:rPr>
        <w:t>Let</w:t>
      </w:r>
      <w:r>
        <w:rPr>
          <w:b/>
          <w:sz w:val="20"/>
          <w:szCs w:val="20"/>
        </w:rPr>
        <w:t xml:space="preserve">tre recommandée avec avis de réception </w:t>
      </w:r>
    </w:p>
    <w:p w:rsidR="005B7D7D" w:rsidRDefault="00AB22E4">
      <w:pPr>
        <w:rPr>
          <w:sz w:val="20"/>
          <w:szCs w:val="20"/>
        </w:rPr>
      </w:pPr>
      <w:r>
        <w:rPr>
          <w:sz w:val="20"/>
          <w:szCs w:val="20"/>
        </w:rPr>
        <w:t>Objet : demande d’inscription d’une question à l’ordre du jour de la prochaine assemblée générale</w:t>
      </w:r>
    </w:p>
    <w:p w:rsidR="005B7D7D" w:rsidRDefault="00AB22E4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:rsidR="005B7D7D" w:rsidRDefault="00AB22E4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Madame, Monsieur,</w:t>
      </w:r>
    </w:p>
    <w:p w:rsidR="005B7D7D" w:rsidRDefault="005B7D7D">
      <w:pPr>
        <w:rPr>
          <w:sz w:val="20"/>
          <w:szCs w:val="20"/>
        </w:rPr>
      </w:pPr>
    </w:p>
    <w:p w:rsidR="005B7D7D" w:rsidRDefault="00AB22E4">
      <w:r>
        <w:rPr>
          <w:sz w:val="20"/>
          <w:szCs w:val="20"/>
        </w:rPr>
        <w:t>Propriétaire dans la copropriété située au (</w:t>
      </w:r>
      <w:r>
        <w:rPr>
          <w:sz w:val="20"/>
          <w:szCs w:val="20"/>
          <w:shd w:val="clear" w:color="auto" w:fill="FFFF00"/>
        </w:rPr>
        <w:t>préciser l’adresse</w:t>
      </w:r>
      <w:r>
        <w:rPr>
          <w:sz w:val="20"/>
          <w:szCs w:val="20"/>
        </w:rPr>
        <w:t xml:space="preserve">), je souhaite inscrire </w:t>
      </w:r>
      <w:r>
        <w:rPr>
          <w:sz w:val="20"/>
          <w:szCs w:val="20"/>
        </w:rPr>
        <w:t>une ou plusieurs questions à l’ordre du jour de la prochaine assemblée générale, conformément à la faculté dont je dispose (décret du 17 mars 1967 : article 10).</w:t>
      </w:r>
    </w:p>
    <w:p w:rsidR="005B7D7D" w:rsidRDefault="00AB22E4">
      <w:r>
        <w:rPr>
          <w:sz w:val="20"/>
          <w:szCs w:val="20"/>
        </w:rPr>
        <w:t xml:space="preserve">La ou les questions à inscrire sont : </w:t>
      </w:r>
      <w:r>
        <w:rPr>
          <w:sz w:val="20"/>
          <w:szCs w:val="20"/>
        </w:rPr>
        <w:br/>
      </w:r>
      <w:r>
        <w:rPr>
          <w:sz w:val="20"/>
          <w:szCs w:val="20"/>
        </w:rPr>
        <w:t>Point 1 : (</w:t>
      </w:r>
      <w:r>
        <w:rPr>
          <w:i/>
          <w:sz w:val="20"/>
          <w:szCs w:val="20"/>
          <w:shd w:val="clear" w:color="auto" w:fill="FFFF00"/>
        </w:rPr>
        <w:t>précisez la question</w:t>
      </w:r>
      <w:r>
        <w:rPr>
          <w:sz w:val="20"/>
          <w:szCs w:val="20"/>
          <w:shd w:val="clear" w:color="auto" w:fill="FFFF00"/>
        </w:rPr>
        <w:t xml:space="preserve"> </w:t>
      </w:r>
      <w:r>
        <w:rPr>
          <w:i/>
          <w:sz w:val="20"/>
          <w:szCs w:val="20"/>
          <w:shd w:val="clear" w:color="auto" w:fill="FFFF00"/>
        </w:rPr>
        <w:t xml:space="preserve">libellée de manière </w:t>
      </w:r>
      <w:r>
        <w:rPr>
          <w:i/>
          <w:sz w:val="20"/>
          <w:szCs w:val="20"/>
          <w:shd w:val="clear" w:color="auto" w:fill="FFFF00"/>
        </w:rPr>
        <w:t>claire pour permettre aux copropriétaires de voter</w:t>
      </w:r>
      <w:r>
        <w:rPr>
          <w:i/>
          <w:sz w:val="20"/>
          <w:szCs w:val="20"/>
        </w:rPr>
        <w:t>)</w:t>
      </w:r>
      <w:r>
        <w:rPr>
          <w:sz w:val="20"/>
          <w:szCs w:val="20"/>
        </w:rPr>
        <w:br/>
      </w:r>
      <w:r>
        <w:rPr>
          <w:sz w:val="20"/>
          <w:szCs w:val="20"/>
        </w:rPr>
        <w:t>Point 2 : (</w:t>
      </w:r>
      <w:r>
        <w:rPr>
          <w:i/>
          <w:sz w:val="20"/>
          <w:szCs w:val="20"/>
          <w:shd w:val="clear" w:color="auto" w:fill="FFFF00"/>
        </w:rPr>
        <w:t>précisez la question libellée de manière claire pour permettre aux copropriétaires de voter</w:t>
      </w:r>
      <w:r>
        <w:rPr>
          <w:sz w:val="20"/>
          <w:szCs w:val="20"/>
        </w:rPr>
        <w:t>)</w:t>
      </w:r>
      <w:r>
        <w:rPr>
          <w:sz w:val="20"/>
          <w:szCs w:val="20"/>
        </w:rPr>
        <w:br/>
      </w:r>
      <w:r>
        <w:rPr>
          <w:sz w:val="20"/>
          <w:szCs w:val="20"/>
        </w:rPr>
        <w:t>Point 3 : (</w:t>
      </w:r>
      <w:r>
        <w:rPr>
          <w:i/>
          <w:sz w:val="20"/>
          <w:szCs w:val="20"/>
          <w:shd w:val="clear" w:color="auto" w:fill="FFFF00"/>
        </w:rPr>
        <w:t>précisez la question</w:t>
      </w:r>
      <w:r>
        <w:rPr>
          <w:i/>
          <w:sz w:val="20"/>
          <w:szCs w:val="20"/>
        </w:rPr>
        <w:t xml:space="preserve"> </w:t>
      </w:r>
      <w:r>
        <w:rPr>
          <w:i/>
          <w:sz w:val="20"/>
          <w:szCs w:val="20"/>
          <w:shd w:val="clear" w:color="auto" w:fill="FFFF00"/>
        </w:rPr>
        <w:t>libellée de manière claire pour permettre aux copropriétaires de vot</w:t>
      </w:r>
      <w:r>
        <w:rPr>
          <w:i/>
          <w:sz w:val="20"/>
          <w:szCs w:val="20"/>
          <w:shd w:val="clear" w:color="auto" w:fill="FFFF00"/>
        </w:rPr>
        <w:t>er</w:t>
      </w:r>
      <w:r>
        <w:rPr>
          <w:sz w:val="20"/>
          <w:szCs w:val="20"/>
        </w:rPr>
        <w:t>)</w:t>
      </w:r>
      <w:r>
        <w:rPr>
          <w:sz w:val="20"/>
          <w:szCs w:val="20"/>
        </w:rPr>
        <w:br/>
      </w:r>
      <w:r>
        <w:rPr>
          <w:sz w:val="20"/>
          <w:szCs w:val="20"/>
        </w:rPr>
        <w:t>…..</w:t>
      </w:r>
    </w:p>
    <w:p w:rsidR="005B7D7D" w:rsidRDefault="005B7D7D">
      <w:pPr>
        <w:rPr>
          <w:sz w:val="20"/>
          <w:szCs w:val="20"/>
        </w:rPr>
      </w:pPr>
    </w:p>
    <w:p w:rsidR="005B7D7D" w:rsidRDefault="00AB22E4">
      <w:pPr>
        <w:rPr>
          <w:sz w:val="20"/>
          <w:szCs w:val="20"/>
        </w:rPr>
      </w:pPr>
      <w:r>
        <w:rPr>
          <w:sz w:val="20"/>
          <w:szCs w:val="20"/>
        </w:rPr>
        <w:t>Je vous prie d’agréer, Madame/Monsieur, l'expression de mes sentiments les meilleurs.</w:t>
      </w:r>
      <w:r>
        <w:rPr>
          <w:sz w:val="20"/>
          <w:szCs w:val="20"/>
        </w:rPr>
        <w:br/>
      </w:r>
    </w:p>
    <w:p w:rsidR="005B7D7D" w:rsidRDefault="00AB22E4">
      <w:r>
        <w:rPr>
          <w:sz w:val="20"/>
          <w:szCs w:val="20"/>
        </w:rPr>
        <w:t xml:space="preserve">Pièce(s) jointe(s) : </w:t>
      </w:r>
      <w:r>
        <w:rPr>
          <w:sz w:val="20"/>
          <w:szCs w:val="20"/>
          <w:shd w:val="clear" w:color="auto" w:fill="FFFF00"/>
        </w:rPr>
        <w:t>lister les documents à annexer à la convocation (exemple, devis d’entreprises, plan, …)</w:t>
      </w:r>
      <w:r>
        <w:rPr>
          <w:sz w:val="20"/>
          <w:szCs w:val="20"/>
        </w:rPr>
        <w:t xml:space="preserve"> </w:t>
      </w:r>
    </w:p>
    <w:p w:rsidR="005B7D7D" w:rsidRDefault="00AB22E4">
      <w:r>
        <w:rPr>
          <w:rFonts w:eastAsia="Arial" w:cs="Arial"/>
          <w:sz w:val="20"/>
          <w:szCs w:val="20"/>
          <w:lang w:eastAsia="fr-FR"/>
        </w:rPr>
        <w:t>Fait le (</w:t>
      </w:r>
      <w:r>
        <w:rPr>
          <w:rFonts w:eastAsia="Arial" w:cs="Arial"/>
          <w:sz w:val="20"/>
          <w:szCs w:val="20"/>
          <w:shd w:val="clear" w:color="auto" w:fill="FFFF00"/>
          <w:lang w:eastAsia="fr-FR"/>
        </w:rPr>
        <w:t>date</w:t>
      </w:r>
      <w:r>
        <w:rPr>
          <w:rFonts w:eastAsia="Arial" w:cs="Arial"/>
          <w:sz w:val="20"/>
          <w:szCs w:val="20"/>
          <w:lang w:eastAsia="fr-FR"/>
        </w:rPr>
        <w:t>) à (</w:t>
      </w:r>
      <w:r>
        <w:rPr>
          <w:rFonts w:eastAsia="Arial" w:cs="Arial"/>
          <w:sz w:val="20"/>
          <w:szCs w:val="20"/>
          <w:shd w:val="clear" w:color="auto" w:fill="FFFF00"/>
          <w:lang w:eastAsia="fr-FR"/>
        </w:rPr>
        <w:t>lieu</w:t>
      </w:r>
      <w:r>
        <w:rPr>
          <w:rFonts w:eastAsia="Arial" w:cs="Arial"/>
          <w:sz w:val="20"/>
          <w:szCs w:val="20"/>
          <w:lang w:eastAsia="fr-FR"/>
        </w:rPr>
        <w:t>).</w:t>
      </w:r>
    </w:p>
    <w:p w:rsidR="005B7D7D" w:rsidRDefault="00AB22E4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 w:line="271" w:lineRule="auto"/>
        <w:ind w:right="457"/>
      </w:pPr>
      <w:r>
        <w:rPr>
          <w:b/>
          <w:sz w:val="20"/>
          <w:szCs w:val="20"/>
        </w:rPr>
        <w:t>A noter</w:t>
      </w:r>
      <w:r>
        <w:rPr>
          <w:sz w:val="20"/>
          <w:szCs w:val="20"/>
        </w:rPr>
        <w:t xml:space="preserve"> </w:t>
      </w:r>
      <w:r>
        <w:rPr>
          <w:sz w:val="20"/>
          <w:szCs w:val="20"/>
        </w:rPr>
        <w:br/>
      </w:r>
      <w:r>
        <w:rPr>
          <w:sz w:val="20"/>
          <w:szCs w:val="20"/>
        </w:rPr>
        <w:br/>
      </w:r>
      <w:r>
        <w:rPr>
          <w:sz w:val="20"/>
          <w:szCs w:val="20"/>
        </w:rPr>
        <w:t xml:space="preserve">Lorsque </w:t>
      </w:r>
      <w:r>
        <w:rPr>
          <w:sz w:val="20"/>
          <w:szCs w:val="20"/>
        </w:rPr>
        <w:t>l’approbation des comptes est à l’ordre du jour, les annexes comptables doivent obligatoirement être jointes à la convocation sous peine de nullité.</w:t>
      </w:r>
      <w:r>
        <w:rPr>
          <w:sz w:val="20"/>
          <w:szCs w:val="20"/>
          <w:shd w:val="clear" w:color="auto" w:fill="FFFF00"/>
        </w:rPr>
        <w:t>(décret du 17 mars 1967 : article 11</w:t>
      </w:r>
      <w:r>
        <w:rPr>
          <w:sz w:val="20"/>
          <w:szCs w:val="20"/>
        </w:rPr>
        <w:t>)</w:t>
      </w:r>
    </w:p>
    <w:p w:rsidR="005B7D7D" w:rsidRDefault="005B7D7D"/>
    <w:sectPr w:rsidR="005B7D7D">
      <w:pgSz w:w="11906" w:h="16838"/>
      <w:pgMar w:top="1134" w:right="1417" w:bottom="1417" w:left="141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AB22E4">
      <w:pPr>
        <w:spacing w:after="0" w:line="240" w:lineRule="auto"/>
      </w:pPr>
      <w:r>
        <w:separator/>
      </w:r>
    </w:p>
  </w:endnote>
  <w:endnote w:type="continuationSeparator" w:id="0">
    <w:p w:rsidR="00000000" w:rsidRDefault="00AB22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AB22E4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000000" w:rsidRDefault="00AB22E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08"/>
  <w:autoHyphenation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</w:compat>
  <w:rsids>
    <w:rsidRoot w:val="005B7D7D"/>
    <w:rsid w:val="005B7D7D"/>
    <w:rsid w:val="00AB2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A862FC3-5CC2-44DF-8634-18F5308F13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fr-FR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ElApptexteDP09">
    <w:name w:val="ElApp_texteDP09"/>
    <w:rPr>
      <w:color w:val="7B0F70"/>
    </w:rPr>
  </w:style>
  <w:style w:type="character" w:customStyle="1" w:styleId="ElAppatextegrasRDP09link">
    <w:name w:val="ElApp_a_textegrasRDP09_link"/>
    <w:rPr>
      <w:color w:val="7B0F70"/>
    </w:rPr>
  </w:style>
  <w:style w:type="paragraph" w:customStyle="1" w:styleId="ElAppchoix">
    <w:name w:val="ElApp_choix"/>
    <w:basedOn w:val="Normal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fr-FR"/>
    </w:rPr>
  </w:style>
  <w:style w:type="character" w:customStyle="1" w:styleId="ElApplarge">
    <w:name w:val="ElApp_large"/>
    <w:rPr>
      <w:sz w:val="26"/>
      <w:szCs w:val="26"/>
    </w:rPr>
  </w:style>
  <w:style w:type="paragraph" w:customStyle="1" w:styleId="ElAppp">
    <w:name w:val="ElApp_p"/>
    <w:basedOn w:val="Normal"/>
    <w:pPr>
      <w:spacing w:after="0" w:line="240" w:lineRule="auto"/>
    </w:pPr>
    <w:rPr>
      <w:rFonts w:ascii="Arial" w:eastAsia="Arial" w:hAnsi="Arial" w:cs="Arial"/>
      <w:sz w:val="17"/>
      <w:szCs w:val="17"/>
      <w:lang w:eastAsia="fr-FR"/>
    </w:rPr>
  </w:style>
  <w:style w:type="paragraph" w:styleId="Textedebulles">
    <w:name w:val="Balloon Text"/>
    <w:basedOn w:val="Normal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rPr>
      <w:rFonts w:ascii="Tahoma" w:hAnsi="Tahoma" w:cs="Tahoma"/>
      <w:sz w:val="16"/>
      <w:szCs w:val="16"/>
    </w:rPr>
  </w:style>
  <w:style w:type="paragraph" w:styleId="Sansinterligne">
    <w:name w:val="No Spacing"/>
    <w:pPr>
      <w:suppressAutoHyphens/>
      <w:spacing w:after="0" w:line="240" w:lineRule="auto"/>
    </w:pPr>
  </w:style>
  <w:style w:type="paragraph" w:customStyle="1" w:styleId="Testecourantparagraphemodle">
    <w:name w:val="Teste courant paragraphe modèle"/>
    <w:basedOn w:val="Normal"/>
    <w:pPr>
      <w:spacing w:after="0" w:line="240" w:lineRule="auto"/>
      <w:ind w:left="851" w:right="510" w:firstLine="170"/>
      <w:jc w:val="both"/>
    </w:pPr>
    <w:rPr>
      <w:rFonts w:ascii="Times" w:eastAsia="Cambria" w:hAnsi="Times"/>
      <w:szCs w:val="24"/>
      <w:lang w:eastAsia="fr-FR"/>
    </w:rPr>
  </w:style>
  <w:style w:type="paragraph" w:customStyle="1" w:styleId="ElAppclear">
    <w:name w:val="ElApp_clear"/>
    <w:basedOn w:val="Normal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fr-FR"/>
    </w:rPr>
  </w:style>
  <w:style w:type="paragraph" w:customStyle="1" w:styleId="ElAppobs">
    <w:name w:val="ElApp_obs"/>
    <w:basedOn w:val="Normal"/>
    <w:pPr>
      <w:shd w:val="clear" w:color="auto" w:fill="EEEEEE"/>
      <w:spacing w:after="0" w:line="240" w:lineRule="auto"/>
    </w:pPr>
    <w:rPr>
      <w:rFonts w:ascii="Times New Roman" w:eastAsia="Times New Roman" w:hAnsi="Times New Roman"/>
      <w:sz w:val="24"/>
      <w:szCs w:val="24"/>
      <w:shd w:val="clear" w:color="auto" w:fill="EEEEEE"/>
      <w:lang w:eastAsia="fr-FR"/>
    </w:rPr>
  </w:style>
  <w:style w:type="paragraph" w:customStyle="1" w:styleId="ElAppright">
    <w:name w:val="ElApp_right"/>
    <w:basedOn w:val="Normal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fr-FR"/>
    </w:rPr>
  </w:style>
  <w:style w:type="paragraph" w:customStyle="1" w:styleId="ElApptidtifaligncenter">
    <w:name w:val="ElApp_tidtifaligncenter"/>
    <w:basedOn w:val="Normal"/>
    <w:pPr>
      <w:spacing w:after="0" w:line="240" w:lineRule="auto"/>
      <w:jc w:val="center"/>
    </w:pPr>
    <w:rPr>
      <w:rFonts w:ascii="Times New Roman" w:eastAsia="Times New Roman" w:hAnsi="Times New Roman"/>
      <w:color w:val="666699"/>
      <w:sz w:val="23"/>
      <w:szCs w:val="23"/>
      <w:lang w:eastAsia="fr-FR"/>
    </w:rPr>
  </w:style>
  <w:style w:type="character" w:styleId="Marquedecommentaire">
    <w:name w:val="annotation reference"/>
    <w:basedOn w:val="Policepardfaut"/>
    <w:rPr>
      <w:sz w:val="16"/>
      <w:szCs w:val="16"/>
    </w:rPr>
  </w:style>
  <w:style w:type="paragraph" w:styleId="Commentaire">
    <w:name w:val="annotation text"/>
    <w:basedOn w:val="Normal"/>
    <w:pPr>
      <w:widowControl w:val="0"/>
      <w:spacing w:line="240" w:lineRule="auto"/>
    </w:pPr>
    <w:rPr>
      <w:sz w:val="20"/>
      <w:szCs w:val="20"/>
      <w:lang w:val="en-US"/>
    </w:rPr>
  </w:style>
  <w:style w:type="character" w:customStyle="1" w:styleId="CommentaireCar">
    <w:name w:val="Commentaire Car"/>
    <w:basedOn w:val="Policepardfaut"/>
    <w:rPr>
      <w:sz w:val="20"/>
      <w:szCs w:val="20"/>
      <w:lang w:val="en-US"/>
    </w:rPr>
  </w:style>
  <w:style w:type="character" w:styleId="Lienhypertexte">
    <w:name w:val="Hyperlink"/>
    <w:basedOn w:val="Policepardfaut"/>
    <w:rPr>
      <w:color w:val="0000FF"/>
      <w:u w:val="single"/>
    </w:rPr>
  </w:style>
  <w:style w:type="paragraph" w:styleId="Objetducommentaire">
    <w:name w:val="annotation subject"/>
    <w:basedOn w:val="Commentaire"/>
    <w:next w:val="Commentaire"/>
    <w:pPr>
      <w:widowControl/>
    </w:pPr>
    <w:rPr>
      <w:b/>
      <w:bCs/>
      <w:lang w:val="fr-FR"/>
    </w:rPr>
  </w:style>
  <w:style w:type="character" w:customStyle="1" w:styleId="ObjetducommentaireCar">
    <w:name w:val="Objet du commentaire Car"/>
    <w:basedOn w:val="CommentaireCar"/>
    <w:rPr>
      <w:b/>
      <w:bCs/>
      <w:sz w:val="20"/>
      <w:szCs w:val="20"/>
      <w:lang w:val="en-US"/>
    </w:rPr>
  </w:style>
  <w:style w:type="paragraph" w:styleId="Paragraphedeliste">
    <w:name w:val="List Paragraph"/>
    <w:basedOn w:val="Normal"/>
    <w:pPr>
      <w:ind w:left="720"/>
    </w:pPr>
  </w:style>
  <w:style w:type="paragraph" w:styleId="NormalWeb">
    <w:name w:val="Normal (Web)"/>
    <w:basedOn w:val="Normal"/>
    <w:pPr>
      <w:spacing w:before="100" w:after="100" w:line="240" w:lineRule="auto"/>
    </w:pPr>
    <w:rPr>
      <w:rFonts w:ascii="Times New Roman" w:eastAsia="Times New Roman" w:hAnsi="Times New Roman"/>
      <w:sz w:val="24"/>
      <w:szCs w:val="24"/>
      <w:lang w:eastAsia="fr-FR"/>
    </w:rPr>
  </w:style>
  <w:style w:type="paragraph" w:styleId="Notedebasdepage">
    <w:name w:val="footnote text"/>
    <w:basedOn w:val="Normal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rPr>
      <w:sz w:val="20"/>
      <w:szCs w:val="20"/>
    </w:rPr>
  </w:style>
  <w:style w:type="character" w:styleId="Appelnotedebasdep">
    <w:name w:val="footnote reference"/>
    <w:basedOn w:val="Policepardfaut"/>
    <w:rPr>
      <w:position w:val="0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.dotm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252</Words>
  <Characters>1389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Dalila</dc:creator>
  <cp:lastModifiedBy>Fabienne@ANIL.local</cp:lastModifiedBy>
  <cp:revision>2</cp:revision>
  <cp:lastPrinted>2018-02-23T09:23:00Z</cp:lastPrinted>
  <dcterms:created xsi:type="dcterms:W3CDTF">2021-07-07T09:59:00Z</dcterms:created>
  <dcterms:modified xsi:type="dcterms:W3CDTF">2021-07-07T09:59:00Z</dcterms:modified>
</cp:coreProperties>
</file>